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hyperlink r:id="rId2">
        <w:r>
          <w:rPr>
            <w:rStyle w:val="InternetLink"/>
            <w:sz w:val="20"/>
            <w:szCs w:val="20"/>
          </w:rPr>
          <w:t>https://www.bbc.co.uk/news/world-africa-57161645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rPr>
          <w:sz w:val="24"/>
          <w:szCs w:val="24"/>
        </w:rPr>
      </w:pPr>
      <w:bookmarkStart w:id="0" w:name="main-heading"/>
      <w:bookmarkEnd w:id="0"/>
      <w:r>
        <w:rPr>
          <w:sz w:val="24"/>
          <w:szCs w:val="24"/>
        </w:rPr>
        <w:t>James Ibori: UK returns $5.8m stolen by ex-governor to Nigeria</w:t>
      </w:r>
    </w:p>
    <w:p>
      <w:pPr>
        <w:pStyle w:val="ListHeading"/>
        <w:spacing w:before="0" w:after="283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988560" cy="280606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/>
      </w:pPr>
      <w:r>
        <w:rPr/>
        <w:t>image copyright Metropolitan Police</w:t>
      </w:r>
    </w:p>
    <w:p>
      <w:pPr>
        <w:pStyle w:val="TextBody"/>
        <w:rPr/>
      </w:pPr>
      <w:r>
        <w:rPr/>
        <w:t>image caption James Ibori was jailed in 2012 for money-laundering offences</w:t>
      </w:r>
    </w:p>
    <w:p>
      <w:pPr>
        <w:pStyle w:val="TextBody"/>
        <w:rPr>
          <w:b/>
        </w:rPr>
      </w:pPr>
      <w:r>
        <w:rPr>
          <w:b/>
        </w:rPr>
        <w:t>Some $5.8m (£4.2m) recovered by UK agencies that was stolen by a Nigerian former governor and laundered in Britain have now been returned to Nigeria, the Nigerian authorities say.</w:t>
      </w:r>
    </w:p>
    <w:p>
      <w:pPr>
        <w:pStyle w:val="TextBody"/>
        <w:rPr/>
      </w:pPr>
      <w:r>
        <w:rPr/>
        <w:t>Former Delta state Governor James Ibori was convicted of money laundering in the UK in 2012.</w:t>
      </w:r>
    </w:p>
    <w:p>
      <w:pPr>
        <w:pStyle w:val="TextBody"/>
        <w:rPr/>
      </w:pPr>
      <w:r>
        <w:rPr/>
        <w:t>Prosecutors say he stole an estimated $165m (£117m) from the oil-rich state.</w:t>
      </w:r>
    </w:p>
    <w:p>
      <w:pPr>
        <w:pStyle w:val="TextBody"/>
        <w:rPr/>
      </w:pPr>
      <w:r>
        <w:rPr/>
        <w:t>A Bombardier Challenger jet is among the items listed in court documents for a confiscation order against Ibori.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hyperlink r:id="rId4">
        <w:r>
          <w:rPr>
            <w:rStyle w:val="InternetLink"/>
          </w:rPr>
          <w:t>Africa Live: Lastest updates on this and other stories</w:t>
        </w:r>
      </w:hyperlink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hyperlink r:id="rId5">
        <w:r>
          <w:rPr>
            <w:rStyle w:val="InternetLink"/>
          </w:rPr>
          <w:t>James Ibori: How a thief almost became Nigeria's president</w:t>
        </w:r>
      </w:hyperlink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hyperlink r:id="rId6">
        <w:r>
          <w:rPr>
            <w:rStyle w:val="InternetLink"/>
          </w:rPr>
          <w:t>'How we found a dead leader's hidden loot'</w:t>
        </w:r>
      </w:hyperlink>
    </w:p>
    <w:p>
      <w:pPr>
        <w:pStyle w:val="TextBody"/>
        <w:rPr/>
      </w:pPr>
      <w:r>
        <w:rPr/>
        <w:t>The £4.2m has been recovered from Ibori's wife, sister and fiduciary agent, who were also convicted of money laundering.</w:t>
      </w:r>
    </w:p>
    <w:p>
      <w:pPr>
        <w:pStyle w:val="TextBody"/>
        <w:rPr/>
      </w:pPr>
      <w:r>
        <w:rPr/>
        <w:t>Observers expect more money to be retrieved from Ibori himself.</w:t>
      </w:r>
    </w:p>
    <w:p>
      <w:pPr>
        <w:pStyle w:val="TextBody"/>
        <w:rPr/>
      </w:pPr>
      <w:r>
        <w:rPr/>
        <w:t>Nigeria's Attorney General Abubakar Malami hailed the return of the loot as a "demonstration of the recognition of reputation Nigeria earns" for managing recovered money, according to a statement from his spokesperson.</w:t>
      </w:r>
    </w:p>
    <w:p>
      <w:pPr>
        <w:pStyle w:val="Heading2"/>
        <w:rPr/>
      </w:pPr>
      <w:r>
        <w:rPr/>
        <w:t>Who is James Ibori?</w:t>
      </w:r>
    </w:p>
    <w:p>
      <w:pPr>
        <w:pStyle w:val="TextBody"/>
        <w:rPr/>
      </w:pPr>
      <w:r>
        <w:rPr/>
        <w:t xml:space="preserve">James Ibori went from petty thief to Nigerian state governor to convicted money launderer. </w:t>
      </w:r>
    </w:p>
    <w:p>
      <w:pPr>
        <w:pStyle w:val="TextBody"/>
        <w:rPr/>
      </w:pPr>
      <w:r>
        <w:rPr/>
        <w:t>He went to the UK in the 1980s and worked as a cashier at a DIY shop in London.</w:t>
      </w:r>
    </w:p>
    <w:p>
      <w:pPr>
        <w:pStyle w:val="TextBody"/>
        <w:rPr/>
      </w:pPr>
      <w:r>
        <w:rPr/>
        <w:t>Ibori was convicted in 1991 for stealing from the store but then returned to Nigeria and got involved in politics.</w:t>
      </w:r>
    </w:p>
    <w:p>
      <w:pPr>
        <w:pStyle w:val="TextBody"/>
        <w:rPr/>
      </w:pPr>
      <w:r>
        <w:rPr/>
        <w:t>When he ran for Delta State governor, he lied about his date of birth to hide his UK conviction - which would have prevented him standing for office.</w:t>
      </w:r>
    </w:p>
    <w:p>
      <w:pPr>
        <w:pStyle w:val="TextBody"/>
        <w:rPr/>
      </w:pPr>
      <w:r>
        <w:rPr/>
        <w:t>He became governor in 1999 and soon began taking money from state coffers. Delta state is the source of much of Nigeria's oil.</w:t>
      </w:r>
    </w:p>
    <w:p>
      <w:pPr>
        <w:pStyle w:val="Heading2"/>
        <w:rPr/>
      </w:pPr>
      <w:r>
        <w:rPr/>
        <w:t>Why did the British authorities convict him?</w:t>
      </w:r>
    </w:p>
    <w:p>
      <w:pPr>
        <w:pStyle w:val="TextBody"/>
        <w:rPr/>
      </w:pPr>
      <w:r>
        <w:rPr/>
        <w:t>The British police began to take an interest in Ibori again in 2005 after they came across a purchase order for a private jet, made through his solicitor in London.</w:t>
      </w:r>
    </w:p>
    <w:p>
      <w:pPr>
        <w:pStyle w:val="TextBody"/>
        <w:rPr/>
      </w:pPr>
      <w:r>
        <w:rPr/>
        <w:t>He evaded capture in Nigeria after a mob of supporters attacked police, but was eventually arrested in Dubai in 2010 and extradited to the UK.</w:t>
      </w:r>
    </w:p>
    <w:p>
      <w:pPr>
        <w:pStyle w:val="TextBody"/>
        <w:rPr/>
      </w:pPr>
      <w:r>
        <w:rPr/>
        <w:t>He was convicted on 10 counts of fraud worth a total of nearly £50m in 2012.</w:t>
      </w:r>
    </w:p>
    <w:p>
      <w:pPr>
        <w:pStyle w:val="TextBody"/>
        <w:rPr/>
      </w:pPr>
      <w:r>
        <w:rPr/>
        <w:t>After his release in 2016, Ibori was placed straight into immigration detention.</w:t>
      </w:r>
    </w:p>
    <w:p>
      <w:pPr>
        <w:pStyle w:val="TextBody"/>
        <w:rPr/>
      </w:pPr>
      <w:r>
        <w:rPr/>
        <w:t>The publication of the court judgement revealed a Home Office email which had recommended keeping him in immigration detention to buy time to work out how to recover at least £57m.</w:t>
      </w:r>
    </w:p>
    <w:p>
      <w:pPr>
        <w:pStyle w:val="Heading2"/>
        <w:rPr/>
      </w:pPr>
      <w:r>
        <w:rPr/>
        <w:t>What happened to Ibori?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750435" cy="267208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/>
      </w:pPr>
      <w:r>
        <w:rPr/>
        <w:t>image copyright AFP</w:t>
      </w:r>
    </w:p>
    <w:p>
      <w:pPr>
        <w:pStyle w:val="TextBody"/>
        <w:rPr/>
      </w:pPr>
      <w:r>
        <w:rPr/>
        <w:t>image caption James Ibori seen here celebrating in 2009 when he was cleared by a Nigerian court, but he was later convicted in the UK</w:t>
      </w:r>
    </w:p>
    <w:p>
      <w:pPr>
        <w:pStyle w:val="TextBody"/>
        <w:rPr/>
      </w:pPr>
      <w:r>
        <w:rPr/>
        <w:t>Once he was eventually released, he returned to Nigeria and sued the Home Office for unlawful detention.</w:t>
      </w:r>
    </w:p>
    <w:p>
      <w:pPr>
        <w:pStyle w:val="TextBody"/>
        <w:rPr/>
      </w:pPr>
      <w:r>
        <w:rPr/>
        <w:t>Ibori won the case but was awarded just £1 compensation.</w:t>
      </w:r>
    </w:p>
    <w:p>
      <w:pPr>
        <w:pStyle w:val="TextBody"/>
        <w:rPr/>
      </w:pPr>
      <w:r>
        <w:rPr/>
        <w:t xml:space="preserve">In 2020 prosecutors in a UK court asked a judge to make a confiscation order against Ibori of £117.7m. </w:t>
      </w:r>
    </w:p>
    <w:p>
      <w:pPr>
        <w:pStyle w:val="TextBody"/>
        <w:rPr/>
      </w:pPr>
      <w:r>
        <w:rPr/>
        <w:t xml:space="preserve">Court documents list several bank accounts owned by Ibori, as well as more than 10 properties around the world, ranging from flats on London's famous Abbey Road to a £5m mansion in Nigeria's capital Abuja. </w:t>
      </w:r>
    </w:p>
    <w:p>
      <w:pPr>
        <w:pStyle w:val="TextBody"/>
        <w:rPr/>
      </w:pPr>
      <w:r>
        <w:rPr/>
        <w:t>The documents also list a Bentley car and a Bombardier Challenger jet valued at just under £17m.</w:t>
      </w:r>
    </w:p>
    <w:p>
      <w:pPr>
        <w:pStyle w:val="Heading2"/>
        <w:rPr/>
      </w:pPr>
      <w:r>
        <w:rPr/>
        <w:t>How have Nigerians reacted?</w:t>
      </w:r>
    </w:p>
    <w:p>
      <w:pPr>
        <w:pStyle w:val="TextBody"/>
        <w:rPr/>
      </w:pPr>
      <w:r>
        <w:rPr/>
        <w:t>The UK authorities' announcement in March about how it promised to return the money to Nigeria provoked outrage.</w:t>
      </w:r>
    </w:p>
    <w:p>
      <w:pPr>
        <w:pStyle w:val="TextBody"/>
        <w:rPr/>
      </w:pPr>
      <w:r>
        <w:rPr/>
        <w:t xml:space="preserve">The agreement laid out that the money would be used to contribute towards building a bridge and two roads. </w:t>
      </w:r>
    </w:p>
    <w:p>
      <w:pPr>
        <w:pStyle w:val="TextBody"/>
        <w:rPr/>
      </w:pPr>
      <w:r>
        <w:rPr/>
        <w:t>The bridge, called the Second Niger Bridge, connects Delta state with neighbouring Anambra State.</w:t>
      </w:r>
    </w:p>
    <w:p>
      <w:pPr>
        <w:pStyle w:val="TextBody"/>
        <w:rPr/>
      </w:pPr>
      <w:r>
        <w:rPr/>
        <w:t>But the two roads - the Lagos-Ibadan Express road and the Abuja-Kano road - are more than three hours' drive from Delta state.</w:t>
      </w:r>
    </w:p>
    <w:p>
      <w:pPr>
        <w:pStyle w:val="TextBody"/>
        <w:rPr/>
      </w:pPr>
      <w:r>
        <w:rPr/>
        <w:t xml:space="preserve">"It is bad news that this money is not going back to the victims," said David Ugolor the Director African network on Environmental and Economic Justice on Tuesday. </w:t>
      </w:r>
    </w:p>
    <w:p>
      <w:pPr>
        <w:pStyle w:val="TextBody"/>
        <w:rPr/>
      </w:pPr>
      <w:r>
        <w:rPr/>
        <w:t>Mr Ugolor is among the critics who argued that this money should have specifically gone to people in Delta state instead.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Heading">
    <w:name w:val="List Heading"/>
    <w:basedOn w:val="Normal"/>
    <w:next w:val="ListContents"/>
    <w:qFormat/>
    <w:pPr>
      <w:ind w:hanging="0"/>
    </w:pPr>
    <w:rPr/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.uk/news/world-africa-57161645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bbc.co.uk/news/live/world-africa-47639452" TargetMode="External"/><Relationship Id="rId5" Type="http://schemas.openxmlformats.org/officeDocument/2006/relationships/hyperlink" Target="https://www.bbc.com/news/world-africa-17184075" TargetMode="External"/><Relationship Id="rId6" Type="http://schemas.openxmlformats.org/officeDocument/2006/relationships/hyperlink" Target="https://www.bbc.co.uk/news/world-africa-54929254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3</Pages>
  <Words>677</Words>
  <Characters>3356</Characters>
  <CharactersWithSpaces>3994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2021-05-18T20:45:35Z</dcterms:created>
  <dc:creator/>
  <dc:description/>
  <dc:language>en-GB</dc:language>
  <cp:lastModifiedBy/>
  <dcterms:modified xsi:type="dcterms:W3CDTF">2021-05-18T20:48:13Z</dcterms:modified>
  <cp:revision>1</cp:revision>
  <dc:subject/>
  <dc:title/>
</cp:coreProperties>
</file>